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AF" w:rsidRPr="005D70AF" w:rsidRDefault="005D70AF" w:rsidP="005D70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5D70AF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(ПРОЕКТ)</w:t>
      </w:r>
    </w:p>
    <w:p w:rsidR="005D70AF" w:rsidRPr="005D70AF" w:rsidRDefault="005D70AF" w:rsidP="005D70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5D70AF">
        <w:rPr>
          <w:rFonts w:ascii="Times New Roman" w:eastAsia="Times New Roman" w:hAnsi="Times New Roman" w:cs="Times New Roman"/>
          <w:color w:val="00000A"/>
          <w:sz w:val="28"/>
          <w:szCs w:val="28"/>
        </w:rPr>
        <w:t>МУНИЦИПАЛЬНОЕ ОБРАЗОВАНИЕ</w:t>
      </w:r>
    </w:p>
    <w:p w:rsidR="005D70AF" w:rsidRPr="005D70AF" w:rsidRDefault="005D70AF" w:rsidP="005D70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5D70AF">
        <w:rPr>
          <w:rFonts w:ascii="Times New Roman" w:eastAsia="Times New Roman" w:hAnsi="Times New Roman" w:cs="Times New Roman"/>
          <w:color w:val="00000A"/>
          <w:sz w:val="28"/>
          <w:szCs w:val="28"/>
        </w:rPr>
        <w:t>СЕЛЬСКОЕ ПОСЕЛЕНИЕ СОГОМ</w:t>
      </w:r>
    </w:p>
    <w:p w:rsidR="005D70AF" w:rsidRPr="005D70AF" w:rsidRDefault="005D70AF" w:rsidP="005D70AF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5D70AF">
        <w:rPr>
          <w:rFonts w:ascii="Times New Roman" w:eastAsia="Times New Roman" w:hAnsi="Times New Roman" w:cs="Times New Roman"/>
          <w:color w:val="00000A"/>
          <w:sz w:val="28"/>
          <w:szCs w:val="28"/>
        </w:rPr>
        <w:t>Ханты-Мансийский автономный округ – Югра</w:t>
      </w:r>
    </w:p>
    <w:p w:rsidR="005D70AF" w:rsidRPr="005D70AF" w:rsidRDefault="005D70AF" w:rsidP="005D70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5D70AF" w:rsidRPr="005D70AF" w:rsidRDefault="005D70AF" w:rsidP="005D70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 w:rsidRPr="005D70A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АДМИНИСТРАЦИЯ СЕЛЬСКОГО ПОСЕЛЕНИЯ СОГОМ</w:t>
      </w:r>
    </w:p>
    <w:p w:rsidR="005D70AF" w:rsidRPr="005D70AF" w:rsidRDefault="005D70AF" w:rsidP="005D70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</w:p>
    <w:p w:rsidR="005D70AF" w:rsidRPr="005D70AF" w:rsidRDefault="005D70AF" w:rsidP="005D70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</w:rPr>
      </w:pPr>
      <w:r w:rsidRPr="005D70A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ПОСТАНОВЛЕНИЕ</w:t>
      </w:r>
    </w:p>
    <w:p w:rsidR="005D70AF" w:rsidRPr="005D70AF" w:rsidRDefault="005D70AF" w:rsidP="005D70A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5D70AF" w:rsidRPr="005D70AF" w:rsidRDefault="005D70AF" w:rsidP="005D70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D70AF">
        <w:rPr>
          <w:rFonts w:ascii="Times New Roman" w:eastAsia="Calibri" w:hAnsi="Times New Roman" w:cs="Times New Roman"/>
          <w:sz w:val="27"/>
          <w:szCs w:val="27"/>
          <w:lang w:eastAsia="en-US"/>
        </w:rPr>
        <w:t>от __.__.2019</w:t>
      </w:r>
      <w:r w:rsidRPr="005D70AF">
        <w:rPr>
          <w:rFonts w:ascii="Times New Roman" w:eastAsia="Times New Roman" w:hAnsi="Times New Roman" w:cs="Times New Roman"/>
          <w:sz w:val="28"/>
          <w:szCs w:val="28"/>
        </w:rPr>
        <w:tab/>
      </w:r>
      <w:r w:rsidRPr="005D70AF">
        <w:rPr>
          <w:rFonts w:ascii="Times New Roman" w:eastAsia="Times New Roman" w:hAnsi="Times New Roman" w:cs="Times New Roman"/>
          <w:sz w:val="28"/>
          <w:szCs w:val="28"/>
        </w:rPr>
        <w:tab/>
      </w:r>
      <w:r w:rsidRPr="005D70A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№ __</w:t>
      </w:r>
    </w:p>
    <w:p w:rsidR="005D70AF" w:rsidRPr="005D70AF" w:rsidRDefault="005D70AF" w:rsidP="005D70A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70AF">
        <w:rPr>
          <w:rFonts w:ascii="Times New Roman" w:eastAsia="Times New Roman" w:hAnsi="Times New Roman" w:cs="Times New Roman"/>
          <w:i/>
          <w:sz w:val="28"/>
          <w:szCs w:val="28"/>
        </w:rPr>
        <w:t xml:space="preserve">д. Согом </w:t>
      </w:r>
    </w:p>
    <w:p w:rsidR="008C6295" w:rsidRDefault="008C6295" w:rsidP="008C6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65D" w:rsidRDefault="005C36D5" w:rsidP="00F1165D">
      <w:pPr>
        <w:tabs>
          <w:tab w:val="left" w:pos="5245"/>
        </w:tabs>
        <w:spacing w:after="0" w:line="240" w:lineRule="auto"/>
        <w:ind w:right="4252"/>
        <w:rPr>
          <w:rFonts w:ascii="Times New Roman" w:hAnsi="Times New Roman" w:cs="Times New Roman"/>
          <w:sz w:val="28"/>
          <w:szCs w:val="28"/>
        </w:rPr>
      </w:pPr>
      <w:r w:rsidRPr="005C36D5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</w:p>
    <w:p w:rsidR="005D70AF" w:rsidRPr="007B4364" w:rsidRDefault="005C36D5" w:rsidP="00F1165D">
      <w:pPr>
        <w:tabs>
          <w:tab w:val="left" w:pos="5245"/>
        </w:tabs>
        <w:spacing w:after="0" w:line="240" w:lineRule="auto"/>
        <w:ind w:right="4252"/>
        <w:rPr>
          <w:rFonts w:ascii="Times New Roman" w:hAnsi="Times New Roman" w:cs="Times New Roman"/>
          <w:sz w:val="28"/>
          <w:szCs w:val="28"/>
        </w:rPr>
      </w:pPr>
      <w:r w:rsidRPr="005C36D5">
        <w:rPr>
          <w:rFonts w:ascii="Times New Roman" w:hAnsi="Times New Roman" w:cs="Times New Roman"/>
          <w:sz w:val="28"/>
          <w:szCs w:val="28"/>
        </w:rPr>
        <w:t>в постановление администрации сельского поселения Согом от 18.02.2019 №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C3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C6295" w:rsidRPr="007B4364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F1165D">
        <w:rPr>
          <w:rFonts w:ascii="Times New Roman" w:hAnsi="Times New Roman" w:cs="Times New Roman"/>
          <w:sz w:val="28"/>
          <w:szCs w:val="28"/>
        </w:rPr>
        <w:t xml:space="preserve">о </w:t>
      </w:r>
      <w:r w:rsidR="000C0EB0" w:rsidRPr="007B4364">
        <w:rPr>
          <w:rFonts w:ascii="Times New Roman" w:hAnsi="Times New Roman" w:cs="Times New Roman"/>
          <w:sz w:val="28"/>
          <w:szCs w:val="28"/>
        </w:rPr>
        <w:t>муниципальном жилищном</w:t>
      </w:r>
      <w:r w:rsidR="00720552">
        <w:rPr>
          <w:rFonts w:ascii="Times New Roman" w:hAnsi="Times New Roman" w:cs="Times New Roman"/>
          <w:sz w:val="28"/>
          <w:szCs w:val="28"/>
        </w:rPr>
        <w:t xml:space="preserve"> </w:t>
      </w:r>
      <w:r w:rsidR="000C0EB0" w:rsidRPr="007B4364">
        <w:rPr>
          <w:rFonts w:ascii="Times New Roman" w:hAnsi="Times New Roman" w:cs="Times New Roman"/>
          <w:sz w:val="28"/>
          <w:szCs w:val="28"/>
        </w:rPr>
        <w:t xml:space="preserve">контроле на территории </w:t>
      </w:r>
      <w:r w:rsidR="008C6295" w:rsidRPr="007B4364">
        <w:rPr>
          <w:rFonts w:ascii="Times New Roman" w:hAnsi="Times New Roman" w:cs="Times New Roman"/>
          <w:sz w:val="28"/>
          <w:szCs w:val="28"/>
        </w:rPr>
        <w:t>сельско</w:t>
      </w:r>
      <w:r w:rsidR="000C0EB0" w:rsidRPr="007B4364">
        <w:rPr>
          <w:rFonts w:ascii="Times New Roman" w:hAnsi="Times New Roman" w:cs="Times New Roman"/>
          <w:sz w:val="28"/>
          <w:szCs w:val="28"/>
        </w:rPr>
        <w:t>го</w:t>
      </w:r>
      <w:r w:rsidR="008C6295" w:rsidRPr="007B436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C0EB0" w:rsidRPr="007B4364">
        <w:rPr>
          <w:rFonts w:ascii="Times New Roman" w:hAnsi="Times New Roman" w:cs="Times New Roman"/>
          <w:sz w:val="28"/>
          <w:szCs w:val="28"/>
        </w:rPr>
        <w:t>я</w:t>
      </w:r>
      <w:r w:rsidR="008C6295" w:rsidRPr="007B4364">
        <w:rPr>
          <w:rFonts w:ascii="Times New Roman" w:hAnsi="Times New Roman" w:cs="Times New Roman"/>
          <w:sz w:val="28"/>
          <w:szCs w:val="28"/>
        </w:rPr>
        <w:t xml:space="preserve"> </w:t>
      </w:r>
      <w:r w:rsidR="00EF392B">
        <w:rPr>
          <w:rFonts w:ascii="Times New Roman" w:hAnsi="Times New Roman" w:cs="Times New Roman"/>
          <w:sz w:val="28"/>
          <w:szCs w:val="28"/>
        </w:rPr>
        <w:t>Согом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1165D">
        <w:rPr>
          <w:rFonts w:ascii="Times New Roman" w:hAnsi="Times New Roman" w:cs="Times New Roman"/>
          <w:sz w:val="28"/>
          <w:szCs w:val="28"/>
        </w:rPr>
        <w:t xml:space="preserve"> </w:t>
      </w:r>
      <w:r w:rsidR="005D70AF" w:rsidRPr="005D70AF">
        <w:rPr>
          <w:rFonts w:ascii="Times New Roman" w:hAnsi="Times New Roman" w:cs="Times New Roman"/>
          <w:sz w:val="28"/>
          <w:szCs w:val="28"/>
        </w:rPr>
        <w:t xml:space="preserve">(с изменениями </w:t>
      </w:r>
      <w:r w:rsidR="005D70AF">
        <w:rPr>
          <w:rFonts w:ascii="Times New Roman" w:hAnsi="Times New Roman" w:cs="Times New Roman"/>
          <w:sz w:val="28"/>
          <w:szCs w:val="28"/>
        </w:rPr>
        <w:t>от</w:t>
      </w:r>
      <w:r w:rsidR="005D70AF" w:rsidRPr="005D70AF">
        <w:rPr>
          <w:rFonts w:ascii="Times New Roman" w:hAnsi="Times New Roman" w:cs="Times New Roman"/>
          <w:sz w:val="28"/>
          <w:szCs w:val="28"/>
        </w:rPr>
        <w:t xml:space="preserve"> 17.06.2019)</w:t>
      </w:r>
    </w:p>
    <w:p w:rsidR="008C6295" w:rsidRPr="007B4364" w:rsidRDefault="008C6295" w:rsidP="008C6295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EB2E6B" w:rsidRDefault="00EB2E6B" w:rsidP="00B84A79">
      <w:pPr>
        <w:pStyle w:val="a7"/>
        <w:rPr>
          <w:szCs w:val="28"/>
        </w:rPr>
      </w:pPr>
      <w:r w:rsidRPr="00EB2E6B">
        <w:rPr>
          <w:szCs w:val="28"/>
        </w:rPr>
        <w:t>В целях приведения нормативных правовых актов сельского п</w:t>
      </w:r>
      <w:r>
        <w:rPr>
          <w:szCs w:val="28"/>
        </w:rPr>
        <w:t xml:space="preserve">оселения Согом в соответствии с </w:t>
      </w:r>
      <w:r w:rsidRPr="007B4364">
        <w:rPr>
          <w:color w:val="000000"/>
          <w:szCs w:val="28"/>
        </w:rPr>
        <w:t xml:space="preserve">Жилищным кодексом </w:t>
      </w:r>
      <w:r w:rsidRPr="007B4364">
        <w:rPr>
          <w:szCs w:val="28"/>
        </w:rPr>
        <w:t xml:space="preserve">Российской Федерации, </w:t>
      </w:r>
      <w:r w:rsidRPr="00EB2E6B">
        <w:rPr>
          <w:szCs w:val="28"/>
        </w:rPr>
        <w:t xml:space="preserve">Федеральным законом </w:t>
      </w:r>
      <w:r w:rsidR="00BB36D1">
        <w:rPr>
          <w:szCs w:val="28"/>
        </w:rPr>
        <w:t>о</w:t>
      </w:r>
      <w:r w:rsidR="00BB36D1" w:rsidRPr="00BB36D1">
        <w:rPr>
          <w:szCs w:val="28"/>
        </w:rPr>
        <w:t xml:space="preserve">т 02.12.2019 N 390-ФЗ </w:t>
      </w:r>
      <w:r w:rsidRPr="00EB2E6B">
        <w:rPr>
          <w:szCs w:val="28"/>
        </w:rPr>
        <w:t>«</w:t>
      </w:r>
      <w:r w:rsidR="00BB36D1" w:rsidRPr="00BB36D1">
        <w:rPr>
          <w:szCs w:val="28"/>
        </w:rPr>
        <w:t>О внесении изменений в Жилищный кодекс Российской Федерации</w:t>
      </w:r>
      <w:r w:rsidR="00222501">
        <w:rPr>
          <w:szCs w:val="28"/>
        </w:rPr>
        <w:t>»:</w:t>
      </w:r>
    </w:p>
    <w:p w:rsidR="008C6295" w:rsidRDefault="008C6295" w:rsidP="0043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501" w:rsidRPr="007B4364" w:rsidRDefault="00D3155E" w:rsidP="00033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22501" w:rsidRPr="00222501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сельского поселения Согом </w:t>
      </w:r>
      <w:r w:rsidR="004A4ADA">
        <w:rPr>
          <w:rFonts w:ascii="Times New Roman" w:hAnsi="Times New Roman" w:cs="Times New Roman"/>
          <w:sz w:val="28"/>
          <w:szCs w:val="28"/>
        </w:rPr>
        <w:t xml:space="preserve">от 18.02.2019 № 15 </w:t>
      </w:r>
      <w:r w:rsidR="004A4ADA" w:rsidRPr="004A4ADA">
        <w:rPr>
          <w:rFonts w:ascii="Times New Roman" w:hAnsi="Times New Roman" w:cs="Times New Roman"/>
          <w:sz w:val="28"/>
          <w:szCs w:val="28"/>
        </w:rPr>
        <w:t>«Об утверждении Положения о муниципальном жилищном контроле на территории сельского поселения Согом»</w:t>
      </w:r>
      <w:r w:rsidR="00222501" w:rsidRPr="00222501">
        <w:rPr>
          <w:rFonts w:ascii="Times New Roman" w:hAnsi="Times New Roman" w:cs="Times New Roman"/>
          <w:sz w:val="28"/>
          <w:szCs w:val="28"/>
        </w:rPr>
        <w:t xml:space="preserve"> </w:t>
      </w:r>
      <w:r w:rsidR="005D70AF" w:rsidRPr="005D70AF">
        <w:rPr>
          <w:rFonts w:ascii="Times New Roman" w:hAnsi="Times New Roman" w:cs="Times New Roman"/>
          <w:sz w:val="28"/>
          <w:szCs w:val="28"/>
        </w:rPr>
        <w:t xml:space="preserve">(с изменениями </w:t>
      </w:r>
      <w:r w:rsidR="005D70AF">
        <w:rPr>
          <w:rFonts w:ascii="Times New Roman" w:hAnsi="Times New Roman" w:cs="Times New Roman"/>
          <w:sz w:val="28"/>
          <w:szCs w:val="28"/>
        </w:rPr>
        <w:t>от</w:t>
      </w:r>
      <w:r w:rsidR="005D70AF" w:rsidRPr="005D70AF">
        <w:rPr>
          <w:rFonts w:ascii="Times New Roman" w:hAnsi="Times New Roman" w:cs="Times New Roman"/>
          <w:sz w:val="28"/>
          <w:szCs w:val="28"/>
        </w:rPr>
        <w:t xml:space="preserve"> 17.06.2019)</w:t>
      </w:r>
      <w:r w:rsidR="005D70AF">
        <w:rPr>
          <w:rFonts w:ascii="Times New Roman" w:hAnsi="Times New Roman" w:cs="Times New Roman"/>
          <w:sz w:val="28"/>
          <w:szCs w:val="28"/>
        </w:rPr>
        <w:t xml:space="preserve"> </w:t>
      </w:r>
      <w:r w:rsidR="00112E94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222501" w:rsidRPr="00222501">
        <w:rPr>
          <w:rFonts w:ascii="Times New Roman" w:hAnsi="Times New Roman" w:cs="Times New Roman"/>
          <w:sz w:val="28"/>
          <w:szCs w:val="28"/>
        </w:rPr>
        <w:t>:</w:t>
      </w:r>
    </w:p>
    <w:p w:rsidR="0075520E" w:rsidRDefault="00BA4A49" w:rsidP="00033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C6295" w:rsidRPr="007B4364">
        <w:rPr>
          <w:rFonts w:ascii="Times New Roman" w:hAnsi="Times New Roman" w:cs="Times New Roman"/>
          <w:sz w:val="28"/>
          <w:szCs w:val="28"/>
        </w:rPr>
        <w:t xml:space="preserve">1. </w:t>
      </w:r>
      <w:r w:rsidR="00BC19B4" w:rsidRPr="00BC19B4">
        <w:rPr>
          <w:rFonts w:ascii="Times New Roman" w:hAnsi="Times New Roman" w:cs="Times New Roman"/>
          <w:sz w:val="28"/>
          <w:szCs w:val="28"/>
        </w:rPr>
        <w:t>Подпункт 1 пункта 2.4</w:t>
      </w:r>
      <w:r w:rsidR="0075520E" w:rsidRPr="0075520E">
        <w:t xml:space="preserve"> </w:t>
      </w:r>
      <w:r w:rsidR="0075520E" w:rsidRPr="0075520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5520E" w:rsidRDefault="0075520E" w:rsidP="00033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BC19B4">
        <w:rPr>
          <w:rFonts w:ascii="Times New Roman" w:hAnsi="Times New Roman" w:cs="Times New Roman"/>
          <w:sz w:val="28"/>
          <w:szCs w:val="28"/>
        </w:rPr>
        <w:t xml:space="preserve">1) </w:t>
      </w:r>
      <w:r w:rsidR="00112E94" w:rsidRPr="00112E94">
        <w:rPr>
          <w:rFonts w:ascii="Times New Roman" w:hAnsi="Times New Roman" w:cs="Times New Roman"/>
          <w:sz w:val="28"/>
          <w:szCs w:val="28"/>
        </w:rPr>
        <w:t>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деятельности;</w:t>
      </w:r>
      <w:r w:rsidR="00112E94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C3F70" w:rsidRPr="00480D27" w:rsidRDefault="00480D27" w:rsidP="000335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480D27">
        <w:rPr>
          <w:rFonts w:ascii="Times New Roman" w:eastAsia="Calibri" w:hAnsi="Times New Roman" w:cs="Times New Roman"/>
          <w:sz w:val="28"/>
          <w:szCs w:val="28"/>
          <w:lang w:eastAsia="en-US"/>
        </w:rPr>
        <w:t>. Настоящее постановление вступает в силу после его официального опубликования (обнародования).</w:t>
      </w:r>
    </w:p>
    <w:p w:rsidR="00B84A79" w:rsidRPr="007B4364" w:rsidRDefault="00B84A79" w:rsidP="000335E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36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B43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4364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4A0F9A" w:rsidRDefault="004A0F9A" w:rsidP="004A0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432" w:rsidRDefault="000D0432" w:rsidP="004A0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4BA1" w:rsidRPr="007B4364" w:rsidRDefault="003F4BA1" w:rsidP="004A0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5438F8" w:rsidRPr="0075520E" w:rsidRDefault="00EF392B" w:rsidP="007552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392B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Согом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F392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E480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EF392B">
        <w:rPr>
          <w:rFonts w:ascii="Times New Roman" w:eastAsia="Times New Roman" w:hAnsi="Times New Roman" w:cs="Times New Roman"/>
          <w:sz w:val="28"/>
          <w:szCs w:val="28"/>
        </w:rPr>
        <w:t xml:space="preserve">             Г.В. Полуянов</w:t>
      </w:r>
    </w:p>
    <w:sectPr w:rsidR="005438F8" w:rsidRPr="0075520E" w:rsidSect="00112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3F0" w:rsidRDefault="005813F0" w:rsidP="008C6295">
      <w:pPr>
        <w:spacing w:after="0" w:line="240" w:lineRule="auto"/>
      </w:pPr>
      <w:r>
        <w:separator/>
      </w:r>
    </w:p>
  </w:endnote>
  <w:endnote w:type="continuationSeparator" w:id="0">
    <w:p w:rsidR="005813F0" w:rsidRDefault="005813F0" w:rsidP="008C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3F0" w:rsidRDefault="005813F0" w:rsidP="008C6295">
      <w:pPr>
        <w:spacing w:after="0" w:line="240" w:lineRule="auto"/>
      </w:pPr>
      <w:r>
        <w:separator/>
      </w:r>
    </w:p>
  </w:footnote>
  <w:footnote w:type="continuationSeparator" w:id="0">
    <w:p w:rsidR="005813F0" w:rsidRDefault="005813F0" w:rsidP="008C6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4D8D"/>
    <w:multiLevelType w:val="multilevel"/>
    <w:tmpl w:val="DFC8B5C2"/>
    <w:lvl w:ilvl="0">
      <w:start w:val="2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Arial" w:hint="default"/>
      </w:rPr>
    </w:lvl>
  </w:abstractNum>
  <w:abstractNum w:abstractNumId="1">
    <w:nsid w:val="20947CA7"/>
    <w:multiLevelType w:val="hybridMultilevel"/>
    <w:tmpl w:val="F36C03DE"/>
    <w:lvl w:ilvl="0" w:tplc="41DE6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B7D71BC"/>
    <w:multiLevelType w:val="hybridMultilevel"/>
    <w:tmpl w:val="10CA580C"/>
    <w:lvl w:ilvl="0" w:tplc="16B681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6295"/>
    <w:rsid w:val="000130FC"/>
    <w:rsid w:val="000254DB"/>
    <w:rsid w:val="000335ED"/>
    <w:rsid w:val="00053E26"/>
    <w:rsid w:val="00094179"/>
    <w:rsid w:val="000A2523"/>
    <w:rsid w:val="000B2C4D"/>
    <w:rsid w:val="000B6F54"/>
    <w:rsid w:val="000C0EB0"/>
    <w:rsid w:val="000D0432"/>
    <w:rsid w:val="000F447D"/>
    <w:rsid w:val="00112E94"/>
    <w:rsid w:val="00172FE6"/>
    <w:rsid w:val="001A4FB5"/>
    <w:rsid w:val="001C3F70"/>
    <w:rsid w:val="001E4762"/>
    <w:rsid w:val="00204C8E"/>
    <w:rsid w:val="00222501"/>
    <w:rsid w:val="002C68C4"/>
    <w:rsid w:val="002E27EF"/>
    <w:rsid w:val="00301B98"/>
    <w:rsid w:val="003624B7"/>
    <w:rsid w:val="00363C14"/>
    <w:rsid w:val="003F4BA1"/>
    <w:rsid w:val="0041551C"/>
    <w:rsid w:val="00430C4A"/>
    <w:rsid w:val="00480D27"/>
    <w:rsid w:val="004A0F9A"/>
    <w:rsid w:val="004A4ADA"/>
    <w:rsid w:val="004B71AB"/>
    <w:rsid w:val="004E799D"/>
    <w:rsid w:val="004F6323"/>
    <w:rsid w:val="005438F8"/>
    <w:rsid w:val="005813F0"/>
    <w:rsid w:val="005A67D3"/>
    <w:rsid w:val="005B7F6F"/>
    <w:rsid w:val="005C2238"/>
    <w:rsid w:val="005C36D5"/>
    <w:rsid w:val="005D70AF"/>
    <w:rsid w:val="006253AB"/>
    <w:rsid w:val="00625AC0"/>
    <w:rsid w:val="00627C04"/>
    <w:rsid w:val="00655742"/>
    <w:rsid w:val="00663869"/>
    <w:rsid w:val="006A20B5"/>
    <w:rsid w:val="006C4814"/>
    <w:rsid w:val="006E684F"/>
    <w:rsid w:val="006F5F1A"/>
    <w:rsid w:val="0070735C"/>
    <w:rsid w:val="00720552"/>
    <w:rsid w:val="00723567"/>
    <w:rsid w:val="007365D3"/>
    <w:rsid w:val="0075520E"/>
    <w:rsid w:val="007B4364"/>
    <w:rsid w:val="007D211C"/>
    <w:rsid w:val="007F6E01"/>
    <w:rsid w:val="00825EA2"/>
    <w:rsid w:val="008425D0"/>
    <w:rsid w:val="00866B4F"/>
    <w:rsid w:val="008755AD"/>
    <w:rsid w:val="008956CA"/>
    <w:rsid w:val="008B2D23"/>
    <w:rsid w:val="008C6295"/>
    <w:rsid w:val="009405B4"/>
    <w:rsid w:val="00954339"/>
    <w:rsid w:val="00960539"/>
    <w:rsid w:val="00964354"/>
    <w:rsid w:val="009F4D1D"/>
    <w:rsid w:val="00A03026"/>
    <w:rsid w:val="00AA65F1"/>
    <w:rsid w:val="00AF1F4A"/>
    <w:rsid w:val="00B132BF"/>
    <w:rsid w:val="00B4580A"/>
    <w:rsid w:val="00B61DC7"/>
    <w:rsid w:val="00B646EA"/>
    <w:rsid w:val="00B84A79"/>
    <w:rsid w:val="00B96499"/>
    <w:rsid w:val="00BA4A49"/>
    <w:rsid w:val="00BB36D1"/>
    <w:rsid w:val="00BC0F54"/>
    <w:rsid w:val="00BC19B4"/>
    <w:rsid w:val="00BE4807"/>
    <w:rsid w:val="00C64F31"/>
    <w:rsid w:val="00D3155E"/>
    <w:rsid w:val="00D46B10"/>
    <w:rsid w:val="00D72FAB"/>
    <w:rsid w:val="00D758CE"/>
    <w:rsid w:val="00D76105"/>
    <w:rsid w:val="00DC55F8"/>
    <w:rsid w:val="00E35396"/>
    <w:rsid w:val="00E77E32"/>
    <w:rsid w:val="00EB2E6B"/>
    <w:rsid w:val="00EC46FC"/>
    <w:rsid w:val="00EF392B"/>
    <w:rsid w:val="00F1165D"/>
    <w:rsid w:val="00F57C8A"/>
    <w:rsid w:val="00F775C8"/>
    <w:rsid w:val="00F87DBD"/>
    <w:rsid w:val="00FA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1D"/>
  </w:style>
  <w:style w:type="paragraph" w:styleId="1">
    <w:name w:val="heading 1"/>
    <w:basedOn w:val="a"/>
    <w:next w:val="a"/>
    <w:link w:val="10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295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295"/>
  </w:style>
  <w:style w:type="paragraph" w:styleId="a5">
    <w:name w:val="footer"/>
    <w:basedOn w:val="a"/>
    <w:link w:val="a6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6295"/>
  </w:style>
  <w:style w:type="paragraph" w:styleId="a7">
    <w:name w:val="Body Text Indent"/>
    <w:basedOn w:val="a"/>
    <w:link w:val="a8"/>
    <w:rsid w:val="00430C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430C4A"/>
    <w:rPr>
      <w:rFonts w:ascii="Times New Roman" w:eastAsia="Times New Roman" w:hAnsi="Times New Roman" w:cs="Times New Roman"/>
      <w:sz w:val="28"/>
      <w:szCs w:val="24"/>
    </w:rPr>
  </w:style>
  <w:style w:type="character" w:styleId="a9">
    <w:name w:val="Hyperlink"/>
    <w:basedOn w:val="a0"/>
    <w:rsid w:val="000C0EB0"/>
    <w:rPr>
      <w:color w:val="0000FF"/>
      <w:u w:val="single"/>
    </w:rPr>
  </w:style>
  <w:style w:type="paragraph" w:customStyle="1" w:styleId="ConsPlusTitle">
    <w:name w:val="ConsPlusTitle"/>
    <w:rsid w:val="000C0E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0C0EB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0C0EB0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B84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4A7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01B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74</cp:revision>
  <cp:lastPrinted>2013-02-19T10:34:00Z</cp:lastPrinted>
  <dcterms:created xsi:type="dcterms:W3CDTF">2013-01-29T09:39:00Z</dcterms:created>
  <dcterms:modified xsi:type="dcterms:W3CDTF">2019-12-10T16:56:00Z</dcterms:modified>
</cp:coreProperties>
</file>